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B119" w14:textId="3A66594A" w:rsidR="00A92B64" w:rsidRDefault="00810C35">
      <w:pPr>
        <w:spacing w:before="82" w:line="406" w:lineRule="exact"/>
        <w:ind w:left="241" w:right="578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62B1CD" wp14:editId="0162B1CE">
            <wp:simplePos x="0" y="0"/>
            <wp:positionH relativeFrom="page">
              <wp:posOffset>5964600</wp:posOffset>
            </wp:positionH>
            <wp:positionV relativeFrom="paragraph">
              <wp:posOffset>99151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162B1CF" wp14:editId="0162B1D0">
            <wp:simplePos x="0" y="0"/>
            <wp:positionH relativeFrom="page">
              <wp:posOffset>554990</wp:posOffset>
            </wp:positionH>
            <wp:positionV relativeFrom="paragraph">
              <wp:posOffset>4444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3104" behindDoc="1" locked="0" layoutInCell="1" allowOverlap="1" wp14:anchorId="0162B1D1" wp14:editId="0162B1D2">
            <wp:simplePos x="0" y="0"/>
            <wp:positionH relativeFrom="page">
              <wp:posOffset>113400</wp:posOffset>
            </wp:positionH>
            <wp:positionV relativeFrom="page">
              <wp:posOffset>8886612</wp:posOffset>
            </wp:positionV>
            <wp:extent cx="7545599" cy="11717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599" cy="11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Event </w:t>
      </w:r>
      <w:r>
        <w:rPr>
          <w:b/>
          <w:spacing w:val="-5"/>
          <w:sz w:val="36"/>
        </w:rPr>
        <w:t>#</w:t>
      </w:r>
      <w:r w:rsidR="00986B9D">
        <w:rPr>
          <w:b/>
          <w:spacing w:val="-5"/>
          <w:sz w:val="36"/>
        </w:rPr>
        <w:t>9</w:t>
      </w:r>
    </w:p>
    <w:p w14:paraId="0162B11A" w14:textId="147F1787" w:rsidR="00A92B64" w:rsidRDefault="00810C35">
      <w:pPr>
        <w:spacing w:line="356" w:lineRule="exact"/>
        <w:ind w:left="241" w:right="587"/>
        <w:jc w:val="center"/>
        <w:rPr>
          <w:b/>
          <w:sz w:val="32"/>
        </w:rPr>
      </w:pPr>
      <w:r>
        <w:rPr>
          <w:b/>
          <w:sz w:val="32"/>
        </w:rPr>
        <w:t>10am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Thursday,</w:t>
      </w:r>
      <w:r>
        <w:rPr>
          <w:b/>
          <w:spacing w:val="-10"/>
          <w:sz w:val="32"/>
        </w:rPr>
        <w:t xml:space="preserve"> </w:t>
      </w:r>
      <w:r w:rsidR="00920F03">
        <w:rPr>
          <w:b/>
          <w:sz w:val="32"/>
        </w:rPr>
        <w:t>April 10</w:t>
      </w:r>
      <w:r>
        <w:rPr>
          <w:b/>
          <w:sz w:val="32"/>
        </w:rPr>
        <w:t>,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920F03">
        <w:rPr>
          <w:b/>
          <w:spacing w:val="-4"/>
          <w:sz w:val="32"/>
        </w:rPr>
        <w:t>5</w:t>
      </w:r>
    </w:p>
    <w:p w14:paraId="0162B11B" w14:textId="77777777" w:rsidR="00A92B64" w:rsidRDefault="00810C35">
      <w:pPr>
        <w:spacing w:line="361" w:lineRule="exact"/>
        <w:ind w:left="241" w:right="587"/>
        <w:jc w:val="center"/>
        <w:rPr>
          <w:b/>
          <w:sz w:val="32"/>
        </w:rPr>
      </w:pPr>
      <w:r>
        <w:rPr>
          <w:b/>
          <w:sz w:val="32"/>
        </w:rPr>
        <w:t>$500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Limit</w:t>
      </w:r>
      <w:r>
        <w:rPr>
          <w:b/>
          <w:spacing w:val="-1"/>
          <w:sz w:val="32"/>
        </w:rPr>
        <w:t xml:space="preserve"> </w:t>
      </w:r>
      <w:proofErr w:type="spellStart"/>
      <w:r>
        <w:rPr>
          <w:b/>
          <w:spacing w:val="-2"/>
          <w:sz w:val="32"/>
        </w:rPr>
        <w:t>Hold’em</w:t>
      </w:r>
      <w:proofErr w:type="spellEnd"/>
    </w:p>
    <w:p w14:paraId="0162B11C" w14:textId="77777777" w:rsidR="00A92B64" w:rsidRDefault="00810C35">
      <w:pPr>
        <w:pStyle w:val="Title"/>
      </w:pPr>
      <w:r>
        <w:t>Triple</w:t>
      </w:r>
      <w:r>
        <w:rPr>
          <w:spacing w:val="-42"/>
        </w:rPr>
        <w:t xml:space="preserve"> </w:t>
      </w:r>
      <w:r>
        <w:rPr>
          <w:spacing w:val="-2"/>
        </w:rPr>
        <w:t>Stack</w:t>
      </w:r>
    </w:p>
    <w:p w14:paraId="0162B11D" w14:textId="007B326C" w:rsidR="00A92B64" w:rsidRDefault="00810C35">
      <w:pPr>
        <w:spacing w:before="6"/>
        <w:ind w:left="241" w:right="577"/>
        <w:jc w:val="center"/>
        <w:rPr>
          <w:b/>
          <w:sz w:val="48"/>
        </w:rPr>
      </w:pPr>
      <w:r>
        <w:rPr>
          <w:b/>
          <w:sz w:val="48"/>
        </w:rPr>
        <w:t>75K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Starting</w:t>
      </w:r>
      <w:r>
        <w:rPr>
          <w:b/>
          <w:spacing w:val="-1"/>
          <w:sz w:val="48"/>
        </w:rPr>
        <w:t xml:space="preserve"> </w:t>
      </w:r>
      <w:r>
        <w:rPr>
          <w:b/>
          <w:spacing w:val="-2"/>
          <w:sz w:val="48"/>
        </w:rPr>
        <w:t>Stack</w:t>
      </w:r>
    </w:p>
    <w:p w14:paraId="0162B11E" w14:textId="411715DF" w:rsidR="00A92B64" w:rsidRDefault="00810C35">
      <w:pPr>
        <w:spacing w:before="8"/>
        <w:ind w:left="241" w:right="562"/>
        <w:jc w:val="center"/>
        <w:rPr>
          <w:b/>
          <w:sz w:val="48"/>
        </w:rPr>
      </w:pPr>
      <w:r w:rsidRPr="00920F03">
        <w:rPr>
          <w:b/>
          <w:color w:val="FF0000"/>
          <w:sz w:val="48"/>
        </w:rPr>
        <w:t>$50,000</w:t>
      </w:r>
      <w:r w:rsidRPr="00920F03">
        <w:rPr>
          <w:b/>
          <w:color w:val="FF0000"/>
          <w:spacing w:val="-6"/>
          <w:sz w:val="48"/>
        </w:rPr>
        <w:t xml:space="preserve"> </w:t>
      </w:r>
      <w:r w:rsidRPr="00920F03">
        <w:rPr>
          <w:b/>
          <w:color w:val="FF0000"/>
          <w:spacing w:val="-2"/>
          <w:sz w:val="48"/>
        </w:rPr>
        <w:t>Guaranteed</w:t>
      </w:r>
    </w:p>
    <w:p w14:paraId="0162B11F" w14:textId="77777777" w:rsidR="00A92B64" w:rsidRDefault="00A92B64">
      <w:pPr>
        <w:pStyle w:val="BodyText"/>
        <w:rPr>
          <w:b/>
        </w:rPr>
      </w:pPr>
    </w:p>
    <w:p w14:paraId="0162B120" w14:textId="77777777" w:rsidR="00A92B64" w:rsidRDefault="00A92B64">
      <w:pPr>
        <w:pStyle w:val="BodyText"/>
        <w:rPr>
          <w:b/>
        </w:rPr>
      </w:pPr>
    </w:p>
    <w:p w14:paraId="0162B121" w14:textId="77777777" w:rsidR="00A92B64" w:rsidRDefault="00A92B64">
      <w:pPr>
        <w:pStyle w:val="BodyText"/>
        <w:rPr>
          <w:b/>
        </w:rPr>
      </w:pPr>
    </w:p>
    <w:p w14:paraId="0162B122" w14:textId="77777777" w:rsidR="00A92B64" w:rsidRDefault="00A92B64">
      <w:pPr>
        <w:pStyle w:val="BodyText"/>
        <w:spacing w:before="6"/>
        <w:rPr>
          <w:b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A92B64" w14:paraId="0162B128" w14:textId="77777777">
        <w:trPr>
          <w:trHeight w:val="225"/>
        </w:trPr>
        <w:tc>
          <w:tcPr>
            <w:tcW w:w="892" w:type="dxa"/>
            <w:shd w:val="clear" w:color="auto" w:fill="BFBFBF"/>
          </w:tcPr>
          <w:p w14:paraId="0162B123" w14:textId="77777777" w:rsidR="00A92B64" w:rsidRDefault="00810C35">
            <w:pPr>
              <w:pStyle w:val="TableParagraph"/>
              <w:spacing w:before="3" w:line="201" w:lineRule="exact"/>
              <w:ind w:left="38" w:right="0"/>
            </w:pPr>
            <w:r>
              <w:rPr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0162B124" w14:textId="77777777" w:rsidR="00A92B64" w:rsidRDefault="00810C35">
            <w:pPr>
              <w:pStyle w:val="TableParagraph"/>
              <w:spacing w:before="3" w:line="201" w:lineRule="exact"/>
              <w:ind w:left="37" w:right="0"/>
            </w:pPr>
            <w:r>
              <w:rPr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0162B125" w14:textId="77777777" w:rsidR="00A92B64" w:rsidRDefault="00810C35">
            <w:pPr>
              <w:pStyle w:val="TableParagraph"/>
              <w:spacing w:before="3" w:line="201" w:lineRule="exact"/>
              <w:ind w:right="0"/>
            </w:pPr>
            <w:r>
              <w:t xml:space="preserve">Big Blind </w:t>
            </w:r>
            <w:r>
              <w:rPr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0162B126" w14:textId="77777777" w:rsidR="00A92B64" w:rsidRDefault="00810C35">
            <w:pPr>
              <w:pStyle w:val="TableParagraph"/>
              <w:spacing w:before="3" w:line="201" w:lineRule="exact"/>
              <w:ind w:left="36" w:right="31"/>
            </w:pPr>
            <w:r>
              <w:t>Small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0162B127" w14:textId="77777777" w:rsidR="00A92B64" w:rsidRDefault="00810C35">
            <w:pPr>
              <w:pStyle w:val="TableParagraph"/>
              <w:spacing w:before="3" w:line="201" w:lineRule="exact"/>
              <w:ind w:right="81"/>
            </w:pPr>
            <w:r>
              <w:t xml:space="preserve">Big </w:t>
            </w:r>
            <w:r>
              <w:rPr>
                <w:spacing w:val="-2"/>
              </w:rPr>
              <w:t>Blind</w:t>
            </w:r>
          </w:p>
        </w:tc>
      </w:tr>
      <w:tr w:rsidR="00A92B64" w14:paraId="0162B134" w14:textId="77777777">
        <w:trPr>
          <w:trHeight w:val="225"/>
        </w:trPr>
        <w:tc>
          <w:tcPr>
            <w:tcW w:w="892" w:type="dxa"/>
          </w:tcPr>
          <w:p w14:paraId="0162B12F" w14:textId="340567EB" w:rsidR="00A92B64" w:rsidRDefault="00F212B1">
            <w:pPr>
              <w:pStyle w:val="TableParagraph"/>
              <w:ind w:left="38" w:right="3"/>
            </w:pPr>
            <w:r>
              <w:rPr>
                <w:spacing w:val="-10"/>
              </w:rPr>
              <w:t>1</w:t>
            </w:r>
          </w:p>
        </w:tc>
        <w:tc>
          <w:tcPr>
            <w:tcW w:w="1438" w:type="dxa"/>
          </w:tcPr>
          <w:p w14:paraId="0162B130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31" w14:textId="77777777" w:rsidR="00A92B64" w:rsidRDefault="00810C35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0162B132" w14:textId="77777777" w:rsidR="00A92B64" w:rsidRDefault="00810C35">
            <w:pPr>
              <w:pStyle w:val="TableParagraph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0162B133" w14:textId="77777777" w:rsidR="00A92B64" w:rsidRDefault="00810C35">
            <w:pPr>
              <w:pStyle w:val="TableParagraph"/>
              <w:ind w:right="55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</w:tr>
      <w:tr w:rsidR="00A92B64" w14:paraId="0162B13A" w14:textId="77777777">
        <w:trPr>
          <w:trHeight w:val="225"/>
        </w:trPr>
        <w:tc>
          <w:tcPr>
            <w:tcW w:w="892" w:type="dxa"/>
          </w:tcPr>
          <w:p w14:paraId="0162B135" w14:textId="446FB9AF" w:rsidR="00A92B64" w:rsidRDefault="00F212B1">
            <w:pPr>
              <w:pStyle w:val="TableParagraph"/>
              <w:spacing w:before="8" w:line="196" w:lineRule="exact"/>
              <w:ind w:left="38" w:right="3"/>
            </w:pPr>
            <w:r>
              <w:rPr>
                <w:spacing w:val="-10"/>
              </w:rPr>
              <w:t>2</w:t>
            </w:r>
          </w:p>
        </w:tc>
        <w:tc>
          <w:tcPr>
            <w:tcW w:w="1438" w:type="dxa"/>
          </w:tcPr>
          <w:p w14:paraId="0162B136" w14:textId="77777777" w:rsidR="00A92B64" w:rsidRDefault="00810C35">
            <w:pPr>
              <w:pStyle w:val="TableParagraph"/>
              <w:spacing w:before="8" w:line="196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37" w14:textId="77777777" w:rsidR="00A92B64" w:rsidRDefault="00810C35">
            <w:pPr>
              <w:pStyle w:val="TableParagraph"/>
              <w:spacing w:before="8" w:line="196" w:lineRule="exact"/>
              <w:ind w:right="75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0162B138" w14:textId="77777777" w:rsidR="00A92B64" w:rsidRDefault="00810C35">
            <w:pPr>
              <w:pStyle w:val="TableParagraph"/>
              <w:spacing w:before="8" w:line="196" w:lineRule="exact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0162B139" w14:textId="77777777" w:rsidR="00A92B64" w:rsidRDefault="00810C35">
            <w:pPr>
              <w:pStyle w:val="TableParagraph"/>
              <w:spacing w:before="8" w:line="196" w:lineRule="exact"/>
              <w:ind w:right="55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</w:tr>
      <w:tr w:rsidR="00A92B64" w14:paraId="0162B140" w14:textId="77777777">
        <w:trPr>
          <w:trHeight w:val="225"/>
        </w:trPr>
        <w:tc>
          <w:tcPr>
            <w:tcW w:w="892" w:type="dxa"/>
          </w:tcPr>
          <w:p w14:paraId="0162B13B" w14:textId="0D3354A1" w:rsidR="00A92B64" w:rsidRDefault="00F212B1">
            <w:pPr>
              <w:pStyle w:val="TableParagraph"/>
              <w:spacing w:before="3" w:line="201" w:lineRule="exact"/>
              <w:ind w:left="38" w:right="3"/>
            </w:pPr>
            <w:r>
              <w:t>3</w:t>
            </w:r>
          </w:p>
        </w:tc>
        <w:tc>
          <w:tcPr>
            <w:tcW w:w="1438" w:type="dxa"/>
          </w:tcPr>
          <w:p w14:paraId="0162B13C" w14:textId="77777777" w:rsidR="00A92B64" w:rsidRDefault="00810C35">
            <w:pPr>
              <w:pStyle w:val="TableParagraph"/>
              <w:spacing w:before="3" w:line="201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3D" w14:textId="77777777" w:rsidR="00A92B64" w:rsidRDefault="00810C35">
            <w:pPr>
              <w:pStyle w:val="TableParagraph"/>
              <w:spacing w:before="3" w:line="201" w:lineRule="exact"/>
              <w:ind w:right="75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0162B13E" w14:textId="77777777" w:rsidR="00A92B64" w:rsidRDefault="00810C35">
            <w:pPr>
              <w:pStyle w:val="TableParagraph"/>
              <w:spacing w:before="3" w:line="201" w:lineRule="exact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0162B13F" w14:textId="77777777" w:rsidR="00A92B64" w:rsidRDefault="00810C35">
            <w:pPr>
              <w:pStyle w:val="TableParagraph"/>
              <w:spacing w:before="3" w:line="201" w:lineRule="exact"/>
              <w:ind w:right="55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</w:tr>
      <w:tr w:rsidR="00A92B64" w14:paraId="0162B146" w14:textId="77777777">
        <w:trPr>
          <w:trHeight w:val="225"/>
        </w:trPr>
        <w:tc>
          <w:tcPr>
            <w:tcW w:w="892" w:type="dxa"/>
          </w:tcPr>
          <w:p w14:paraId="0162B141" w14:textId="5F7A1647" w:rsidR="00A92B64" w:rsidRDefault="00F212B1">
            <w:pPr>
              <w:pStyle w:val="TableParagraph"/>
              <w:ind w:left="38" w:right="3"/>
            </w:pPr>
            <w:r>
              <w:rPr>
                <w:spacing w:val="-10"/>
              </w:rPr>
              <w:t>4</w:t>
            </w:r>
          </w:p>
        </w:tc>
        <w:tc>
          <w:tcPr>
            <w:tcW w:w="1438" w:type="dxa"/>
          </w:tcPr>
          <w:p w14:paraId="0162B142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43" w14:textId="77777777" w:rsidR="00A92B64" w:rsidRDefault="00810C35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0162B144" w14:textId="77777777" w:rsidR="00A92B64" w:rsidRDefault="00810C35">
            <w:pPr>
              <w:pStyle w:val="TableParagraph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0162B145" w14:textId="77777777" w:rsidR="00A92B64" w:rsidRDefault="00810C35">
            <w:pPr>
              <w:pStyle w:val="TableParagraph"/>
              <w:ind w:right="55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</w:tr>
      <w:tr w:rsidR="00A92B64" w14:paraId="0162B14C" w14:textId="77777777">
        <w:trPr>
          <w:trHeight w:val="225"/>
        </w:trPr>
        <w:tc>
          <w:tcPr>
            <w:tcW w:w="892" w:type="dxa"/>
          </w:tcPr>
          <w:p w14:paraId="0162B147" w14:textId="73FE3461" w:rsidR="00A92B64" w:rsidRDefault="00F212B1">
            <w:pPr>
              <w:pStyle w:val="TableParagraph"/>
              <w:ind w:left="38" w:right="3"/>
            </w:pPr>
            <w:r>
              <w:rPr>
                <w:spacing w:val="-10"/>
              </w:rPr>
              <w:t>5</w:t>
            </w:r>
          </w:p>
        </w:tc>
        <w:tc>
          <w:tcPr>
            <w:tcW w:w="1438" w:type="dxa"/>
          </w:tcPr>
          <w:p w14:paraId="0162B148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49" w14:textId="77777777" w:rsidR="00A92B64" w:rsidRDefault="00810C35">
            <w:pPr>
              <w:pStyle w:val="TableParagraph"/>
              <w:ind w:right="75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0162B14A" w14:textId="77777777" w:rsidR="00A92B64" w:rsidRDefault="00810C35">
            <w:pPr>
              <w:pStyle w:val="TableParagraph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0162B14B" w14:textId="77777777" w:rsidR="00A92B64" w:rsidRDefault="00810C35">
            <w:pPr>
              <w:pStyle w:val="TableParagraph"/>
              <w:ind w:right="55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</w:tr>
      <w:tr w:rsidR="00A92B64" w14:paraId="0162B152" w14:textId="77777777">
        <w:trPr>
          <w:trHeight w:val="225"/>
        </w:trPr>
        <w:tc>
          <w:tcPr>
            <w:tcW w:w="892" w:type="dxa"/>
          </w:tcPr>
          <w:p w14:paraId="0162B14D" w14:textId="15F393DA" w:rsidR="00A92B64" w:rsidRDefault="00F212B1">
            <w:pPr>
              <w:pStyle w:val="TableParagraph"/>
              <w:spacing w:before="8" w:line="196" w:lineRule="exact"/>
              <w:ind w:left="38" w:right="3"/>
            </w:pPr>
            <w:r>
              <w:rPr>
                <w:spacing w:val="-10"/>
              </w:rPr>
              <w:t>6</w:t>
            </w:r>
          </w:p>
        </w:tc>
        <w:tc>
          <w:tcPr>
            <w:tcW w:w="1438" w:type="dxa"/>
          </w:tcPr>
          <w:p w14:paraId="0162B14E" w14:textId="77777777" w:rsidR="00A92B64" w:rsidRDefault="00810C35">
            <w:pPr>
              <w:pStyle w:val="TableParagraph"/>
              <w:spacing w:before="8" w:line="196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4F" w14:textId="77777777" w:rsidR="00A92B64" w:rsidRDefault="00810C35">
            <w:pPr>
              <w:pStyle w:val="TableParagraph"/>
              <w:spacing w:before="8" w:line="196" w:lineRule="exact"/>
              <w:ind w:right="75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0162B150" w14:textId="77777777" w:rsidR="00A92B64" w:rsidRDefault="00810C35">
            <w:pPr>
              <w:pStyle w:val="TableParagraph"/>
              <w:spacing w:before="8" w:line="196" w:lineRule="exact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0162B151" w14:textId="77777777" w:rsidR="00A92B64" w:rsidRDefault="00810C35">
            <w:pPr>
              <w:pStyle w:val="TableParagraph"/>
              <w:spacing w:before="8" w:line="196" w:lineRule="exact"/>
              <w:ind w:right="55"/>
              <w:rPr>
                <w:b/>
              </w:rPr>
            </w:pPr>
            <w:r>
              <w:rPr>
                <w:b/>
                <w:spacing w:val="-5"/>
              </w:rPr>
              <w:t>800</w:t>
            </w:r>
          </w:p>
        </w:tc>
      </w:tr>
      <w:tr w:rsidR="00A92B64" w14:paraId="0162B158" w14:textId="77777777">
        <w:trPr>
          <w:trHeight w:val="225"/>
        </w:trPr>
        <w:tc>
          <w:tcPr>
            <w:tcW w:w="892" w:type="dxa"/>
          </w:tcPr>
          <w:p w14:paraId="0162B153" w14:textId="74AE59E5" w:rsidR="00A92B64" w:rsidRDefault="00F212B1">
            <w:pPr>
              <w:pStyle w:val="TableParagraph"/>
              <w:spacing w:before="3" w:line="201" w:lineRule="exact"/>
              <w:ind w:left="38" w:right="3"/>
            </w:pPr>
            <w:r>
              <w:rPr>
                <w:spacing w:val="-10"/>
              </w:rPr>
              <w:t>7</w:t>
            </w:r>
          </w:p>
        </w:tc>
        <w:tc>
          <w:tcPr>
            <w:tcW w:w="1438" w:type="dxa"/>
          </w:tcPr>
          <w:p w14:paraId="0162B154" w14:textId="77777777" w:rsidR="00A92B64" w:rsidRDefault="00810C35">
            <w:pPr>
              <w:pStyle w:val="TableParagraph"/>
              <w:spacing w:before="3" w:line="201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55" w14:textId="77777777" w:rsidR="00A92B64" w:rsidRDefault="00810C35">
            <w:pPr>
              <w:pStyle w:val="TableParagraph"/>
              <w:spacing w:before="3" w:line="201" w:lineRule="exact"/>
              <w:ind w:right="78"/>
              <w:rPr>
                <w:b/>
              </w:rPr>
            </w:pPr>
            <w:r>
              <w:rPr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0162B156" w14:textId="77777777" w:rsidR="00A92B64" w:rsidRDefault="00810C35">
            <w:pPr>
              <w:pStyle w:val="TableParagraph"/>
              <w:spacing w:before="3" w:line="201" w:lineRule="exact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0162B157" w14:textId="77777777" w:rsidR="00A92B64" w:rsidRDefault="00810C35">
            <w:pPr>
              <w:pStyle w:val="TableParagraph"/>
              <w:spacing w:before="3" w:line="201" w:lineRule="exact"/>
              <w:ind w:right="81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</w:tr>
      <w:tr w:rsidR="00A92B64" w14:paraId="0162B15E" w14:textId="77777777">
        <w:trPr>
          <w:trHeight w:val="225"/>
        </w:trPr>
        <w:tc>
          <w:tcPr>
            <w:tcW w:w="892" w:type="dxa"/>
          </w:tcPr>
          <w:p w14:paraId="0162B159" w14:textId="38F76FF6" w:rsidR="00A92B64" w:rsidRDefault="00F212B1">
            <w:pPr>
              <w:pStyle w:val="TableParagraph"/>
              <w:ind w:left="38" w:right="3"/>
            </w:pPr>
            <w:r>
              <w:rPr>
                <w:spacing w:val="-10"/>
              </w:rPr>
              <w:t>8</w:t>
            </w:r>
          </w:p>
        </w:tc>
        <w:tc>
          <w:tcPr>
            <w:tcW w:w="1438" w:type="dxa"/>
          </w:tcPr>
          <w:p w14:paraId="0162B15A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5B" w14:textId="77777777" w:rsidR="00A92B64" w:rsidRDefault="00810C35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0162B15C" w14:textId="77777777" w:rsidR="00A92B64" w:rsidRDefault="00810C35">
            <w:pPr>
              <w:pStyle w:val="TableParagraph"/>
              <w:ind w:left="36" w:right="0"/>
              <w:rPr>
                <w:b/>
              </w:rPr>
            </w:pPr>
            <w:r>
              <w:rPr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0162B15D" w14:textId="77777777" w:rsidR="00A92B64" w:rsidRDefault="00810C35">
            <w:pPr>
              <w:pStyle w:val="TableParagraph"/>
              <w:ind w:right="81"/>
              <w:rPr>
                <w:b/>
              </w:rPr>
            </w:pPr>
            <w:r>
              <w:rPr>
                <w:b/>
                <w:spacing w:val="-2"/>
              </w:rPr>
              <w:t>1,200</w:t>
            </w:r>
          </w:p>
        </w:tc>
      </w:tr>
      <w:tr w:rsidR="00280D77" w14:paraId="298F7DC8" w14:textId="77777777">
        <w:trPr>
          <w:trHeight w:val="225"/>
        </w:trPr>
        <w:tc>
          <w:tcPr>
            <w:tcW w:w="892" w:type="dxa"/>
          </w:tcPr>
          <w:p w14:paraId="2CD55E67" w14:textId="078F0989" w:rsidR="00280D77" w:rsidRDefault="00F212B1">
            <w:pPr>
              <w:pStyle w:val="TableParagraph"/>
              <w:ind w:left="38" w:right="2"/>
              <w:rPr>
                <w:spacing w:val="-5"/>
              </w:rPr>
            </w:pPr>
            <w:r>
              <w:rPr>
                <w:spacing w:val="-5"/>
              </w:rPr>
              <w:t>9</w:t>
            </w:r>
          </w:p>
        </w:tc>
        <w:tc>
          <w:tcPr>
            <w:tcW w:w="1438" w:type="dxa"/>
          </w:tcPr>
          <w:p w14:paraId="109363A6" w14:textId="4F5C6837" w:rsidR="00280D77" w:rsidRDefault="00F212B1">
            <w:pPr>
              <w:pStyle w:val="TableParagraph"/>
              <w:ind w:left="37"/>
              <w:rPr>
                <w:b/>
                <w:spacing w:val="-5"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8B16" w14:textId="4A25516E" w:rsidR="00280D77" w:rsidRDefault="00280D77">
            <w:pPr>
              <w:pStyle w:val="TableParagraph"/>
              <w:ind w:right="78"/>
              <w:rPr>
                <w:b/>
                <w:spacing w:val="-4"/>
              </w:rPr>
            </w:pPr>
            <w:r>
              <w:rPr>
                <w:b/>
                <w:spacing w:val="-4"/>
              </w:rPr>
              <w:t>1400</w:t>
            </w:r>
          </w:p>
        </w:tc>
        <w:tc>
          <w:tcPr>
            <w:tcW w:w="1800" w:type="dxa"/>
          </w:tcPr>
          <w:p w14:paraId="3C7E6BD0" w14:textId="5B1A79FD" w:rsidR="00280D77" w:rsidRDefault="00280D77">
            <w:pPr>
              <w:pStyle w:val="TableParagraph"/>
              <w:ind w:left="36" w:right="26"/>
              <w:rPr>
                <w:b/>
                <w:spacing w:val="-2"/>
              </w:rPr>
            </w:pPr>
            <w:r>
              <w:rPr>
                <w:b/>
                <w:spacing w:val="-2"/>
              </w:rPr>
              <w:t>700</w:t>
            </w:r>
          </w:p>
        </w:tc>
        <w:tc>
          <w:tcPr>
            <w:tcW w:w="1890" w:type="dxa"/>
          </w:tcPr>
          <w:p w14:paraId="58FAD378" w14:textId="11EF9C45" w:rsidR="00280D77" w:rsidRDefault="00280D77">
            <w:pPr>
              <w:pStyle w:val="TableParagraph"/>
              <w:ind w:right="81"/>
              <w:rPr>
                <w:b/>
                <w:spacing w:val="-2"/>
              </w:rPr>
            </w:pPr>
            <w:r>
              <w:rPr>
                <w:b/>
                <w:spacing w:val="-2"/>
              </w:rPr>
              <w:t>1,400</w:t>
            </w:r>
          </w:p>
        </w:tc>
      </w:tr>
      <w:tr w:rsidR="00A92B64" w14:paraId="0162B164" w14:textId="77777777">
        <w:trPr>
          <w:trHeight w:val="225"/>
        </w:trPr>
        <w:tc>
          <w:tcPr>
            <w:tcW w:w="892" w:type="dxa"/>
          </w:tcPr>
          <w:p w14:paraId="0162B15F" w14:textId="77777777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10</w:t>
            </w:r>
          </w:p>
        </w:tc>
        <w:tc>
          <w:tcPr>
            <w:tcW w:w="1438" w:type="dxa"/>
          </w:tcPr>
          <w:p w14:paraId="0162B160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61" w14:textId="77777777" w:rsidR="00A92B64" w:rsidRDefault="00810C35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4"/>
              </w:rPr>
              <w:t>1500</w:t>
            </w:r>
          </w:p>
        </w:tc>
        <w:tc>
          <w:tcPr>
            <w:tcW w:w="1800" w:type="dxa"/>
          </w:tcPr>
          <w:p w14:paraId="0162B162" w14:textId="77777777" w:rsidR="00A92B64" w:rsidRDefault="00810C35">
            <w:pPr>
              <w:pStyle w:val="TableParagraph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162B163" w14:textId="77777777" w:rsidR="00A92B64" w:rsidRDefault="00810C35">
            <w:pPr>
              <w:pStyle w:val="TableParagraph"/>
              <w:ind w:right="81"/>
              <w:rPr>
                <w:b/>
              </w:rPr>
            </w:pPr>
            <w:r>
              <w:rPr>
                <w:b/>
                <w:spacing w:val="-2"/>
              </w:rPr>
              <w:t>1,500</w:t>
            </w:r>
          </w:p>
        </w:tc>
      </w:tr>
      <w:tr w:rsidR="00A92B64" w14:paraId="0162B16A" w14:textId="77777777">
        <w:trPr>
          <w:trHeight w:val="225"/>
        </w:trPr>
        <w:tc>
          <w:tcPr>
            <w:tcW w:w="892" w:type="dxa"/>
          </w:tcPr>
          <w:p w14:paraId="0162B165" w14:textId="77777777" w:rsidR="00A92B64" w:rsidRDefault="00810C35">
            <w:pPr>
              <w:pStyle w:val="TableParagraph"/>
              <w:spacing w:before="8" w:line="196" w:lineRule="exact"/>
              <w:ind w:left="38" w:right="2"/>
            </w:pPr>
            <w:r>
              <w:rPr>
                <w:spacing w:val="-5"/>
              </w:rPr>
              <w:t>11</w:t>
            </w:r>
          </w:p>
        </w:tc>
        <w:tc>
          <w:tcPr>
            <w:tcW w:w="1438" w:type="dxa"/>
          </w:tcPr>
          <w:p w14:paraId="0162B166" w14:textId="77777777" w:rsidR="00A92B64" w:rsidRDefault="00810C35">
            <w:pPr>
              <w:pStyle w:val="TableParagraph"/>
              <w:spacing w:before="8" w:line="196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67" w14:textId="77777777" w:rsidR="00A92B64" w:rsidRDefault="00810C35">
            <w:pPr>
              <w:pStyle w:val="TableParagraph"/>
              <w:spacing w:before="8" w:line="196" w:lineRule="exact"/>
              <w:ind w:right="78"/>
              <w:rPr>
                <w:b/>
              </w:rPr>
            </w:pPr>
            <w:r>
              <w:rPr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0162B168" w14:textId="77777777" w:rsidR="00A92B64" w:rsidRDefault="00810C35">
            <w:pPr>
              <w:pStyle w:val="TableParagraph"/>
              <w:spacing w:before="8" w:line="196" w:lineRule="exact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162B169" w14:textId="77777777" w:rsidR="00A92B64" w:rsidRDefault="00810C35">
            <w:pPr>
              <w:pStyle w:val="TableParagraph"/>
              <w:spacing w:before="8" w:line="196" w:lineRule="exact"/>
              <w:ind w:right="81"/>
              <w:rPr>
                <w:b/>
              </w:rPr>
            </w:pPr>
            <w:r>
              <w:rPr>
                <w:b/>
                <w:spacing w:val="-2"/>
              </w:rPr>
              <w:t>2,000</w:t>
            </w:r>
          </w:p>
        </w:tc>
      </w:tr>
      <w:tr w:rsidR="00A92B64" w14:paraId="0162B170" w14:textId="77777777">
        <w:trPr>
          <w:trHeight w:val="225"/>
        </w:trPr>
        <w:tc>
          <w:tcPr>
            <w:tcW w:w="892" w:type="dxa"/>
          </w:tcPr>
          <w:p w14:paraId="0162B16B" w14:textId="77777777" w:rsidR="00A92B64" w:rsidRDefault="00810C35">
            <w:pPr>
              <w:pStyle w:val="TableParagraph"/>
              <w:spacing w:before="3" w:line="201" w:lineRule="exact"/>
              <w:ind w:left="38" w:right="2"/>
            </w:pPr>
            <w:r>
              <w:rPr>
                <w:spacing w:val="-5"/>
              </w:rPr>
              <w:t>12</w:t>
            </w:r>
          </w:p>
        </w:tc>
        <w:tc>
          <w:tcPr>
            <w:tcW w:w="1438" w:type="dxa"/>
          </w:tcPr>
          <w:p w14:paraId="0162B16C" w14:textId="77777777" w:rsidR="00A92B64" w:rsidRDefault="00810C35">
            <w:pPr>
              <w:pStyle w:val="TableParagraph"/>
              <w:spacing w:before="3" w:line="201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6D" w14:textId="77777777" w:rsidR="00A92B64" w:rsidRDefault="00810C35">
            <w:pPr>
              <w:pStyle w:val="TableParagraph"/>
              <w:spacing w:before="3" w:line="201" w:lineRule="exact"/>
              <w:ind w:right="78"/>
              <w:rPr>
                <w:b/>
              </w:rPr>
            </w:pPr>
            <w:r>
              <w:rPr>
                <w:b/>
                <w:spacing w:val="-4"/>
              </w:rPr>
              <w:t>2500</w:t>
            </w:r>
          </w:p>
        </w:tc>
        <w:tc>
          <w:tcPr>
            <w:tcW w:w="1800" w:type="dxa"/>
          </w:tcPr>
          <w:p w14:paraId="0162B16E" w14:textId="77777777" w:rsidR="00A92B64" w:rsidRDefault="00810C35">
            <w:pPr>
              <w:pStyle w:val="TableParagraph"/>
              <w:spacing w:before="3" w:line="201" w:lineRule="exact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162B16F" w14:textId="77777777" w:rsidR="00A92B64" w:rsidRDefault="00810C35">
            <w:pPr>
              <w:pStyle w:val="TableParagraph"/>
              <w:spacing w:before="3" w:line="201" w:lineRule="exact"/>
              <w:ind w:right="81"/>
              <w:rPr>
                <w:b/>
              </w:rPr>
            </w:pPr>
            <w:r>
              <w:rPr>
                <w:b/>
                <w:spacing w:val="-2"/>
              </w:rPr>
              <w:t>2,500</w:t>
            </w:r>
          </w:p>
        </w:tc>
      </w:tr>
      <w:tr w:rsidR="00A92B64" w14:paraId="0162B176" w14:textId="77777777">
        <w:trPr>
          <w:trHeight w:val="225"/>
        </w:trPr>
        <w:tc>
          <w:tcPr>
            <w:tcW w:w="892" w:type="dxa"/>
          </w:tcPr>
          <w:p w14:paraId="0162B171" w14:textId="77777777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13</w:t>
            </w:r>
          </w:p>
        </w:tc>
        <w:tc>
          <w:tcPr>
            <w:tcW w:w="1438" w:type="dxa"/>
          </w:tcPr>
          <w:p w14:paraId="0162B172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73" w14:textId="77777777" w:rsidR="00A92B64" w:rsidRDefault="00810C35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0162B174" w14:textId="77777777" w:rsidR="00A92B64" w:rsidRDefault="00810C35">
            <w:pPr>
              <w:pStyle w:val="TableParagraph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0162B175" w14:textId="77777777" w:rsidR="00A92B64" w:rsidRDefault="00810C35">
            <w:pPr>
              <w:pStyle w:val="TableParagraph"/>
              <w:ind w:right="81"/>
              <w:rPr>
                <w:b/>
              </w:rPr>
            </w:pPr>
            <w:r>
              <w:rPr>
                <w:b/>
                <w:spacing w:val="-2"/>
              </w:rPr>
              <w:t>3,000</w:t>
            </w:r>
          </w:p>
        </w:tc>
      </w:tr>
      <w:tr w:rsidR="00A92B64" w14:paraId="0162B17C" w14:textId="77777777">
        <w:trPr>
          <w:trHeight w:val="225"/>
        </w:trPr>
        <w:tc>
          <w:tcPr>
            <w:tcW w:w="892" w:type="dxa"/>
          </w:tcPr>
          <w:p w14:paraId="0162B177" w14:textId="77777777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14</w:t>
            </w:r>
          </w:p>
        </w:tc>
        <w:tc>
          <w:tcPr>
            <w:tcW w:w="1438" w:type="dxa"/>
          </w:tcPr>
          <w:p w14:paraId="0162B178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79" w14:textId="77777777" w:rsidR="00A92B64" w:rsidRDefault="00810C35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0162B17A" w14:textId="77777777" w:rsidR="00A92B64" w:rsidRDefault="00810C35">
            <w:pPr>
              <w:pStyle w:val="TableParagraph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0162B17B" w14:textId="77777777" w:rsidR="00A92B64" w:rsidRDefault="00810C35">
            <w:pPr>
              <w:pStyle w:val="TableParagraph"/>
              <w:ind w:right="81"/>
              <w:rPr>
                <w:b/>
              </w:rPr>
            </w:pPr>
            <w:r>
              <w:rPr>
                <w:b/>
                <w:spacing w:val="-2"/>
              </w:rPr>
              <w:t>4,000</w:t>
            </w:r>
          </w:p>
        </w:tc>
      </w:tr>
      <w:tr w:rsidR="00A92B64" w14:paraId="0162B182" w14:textId="77777777">
        <w:trPr>
          <w:trHeight w:val="225"/>
        </w:trPr>
        <w:tc>
          <w:tcPr>
            <w:tcW w:w="892" w:type="dxa"/>
          </w:tcPr>
          <w:p w14:paraId="0162B17D" w14:textId="77777777" w:rsidR="00A92B64" w:rsidRDefault="00810C35">
            <w:pPr>
              <w:pStyle w:val="TableParagraph"/>
              <w:spacing w:before="8" w:line="196" w:lineRule="exact"/>
              <w:ind w:left="38" w:right="2"/>
            </w:pPr>
            <w:r>
              <w:rPr>
                <w:spacing w:val="-5"/>
              </w:rPr>
              <w:t>15</w:t>
            </w:r>
          </w:p>
        </w:tc>
        <w:tc>
          <w:tcPr>
            <w:tcW w:w="1438" w:type="dxa"/>
          </w:tcPr>
          <w:p w14:paraId="0162B17E" w14:textId="77777777" w:rsidR="00A92B64" w:rsidRDefault="00810C35">
            <w:pPr>
              <w:pStyle w:val="TableParagraph"/>
              <w:spacing w:before="8" w:line="196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7F" w14:textId="77777777" w:rsidR="00A92B64" w:rsidRDefault="00810C35">
            <w:pPr>
              <w:pStyle w:val="TableParagraph"/>
              <w:spacing w:before="8" w:line="196" w:lineRule="exact"/>
              <w:ind w:right="78"/>
              <w:rPr>
                <w:b/>
              </w:rPr>
            </w:pPr>
            <w:r>
              <w:rPr>
                <w:b/>
                <w:spacing w:val="-4"/>
              </w:rPr>
              <w:t>5000</w:t>
            </w:r>
          </w:p>
        </w:tc>
        <w:tc>
          <w:tcPr>
            <w:tcW w:w="1800" w:type="dxa"/>
          </w:tcPr>
          <w:p w14:paraId="0162B180" w14:textId="77777777" w:rsidR="00A92B64" w:rsidRDefault="00810C35">
            <w:pPr>
              <w:pStyle w:val="TableParagraph"/>
              <w:spacing w:before="8" w:line="196" w:lineRule="exact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2,500</w:t>
            </w:r>
          </w:p>
        </w:tc>
        <w:tc>
          <w:tcPr>
            <w:tcW w:w="1890" w:type="dxa"/>
          </w:tcPr>
          <w:p w14:paraId="0162B181" w14:textId="77777777" w:rsidR="00A92B64" w:rsidRDefault="00810C35">
            <w:pPr>
              <w:pStyle w:val="TableParagraph"/>
              <w:spacing w:before="8" w:line="196" w:lineRule="exact"/>
              <w:ind w:right="81"/>
              <w:rPr>
                <w:b/>
              </w:rPr>
            </w:pPr>
            <w:r>
              <w:rPr>
                <w:b/>
                <w:spacing w:val="-2"/>
              </w:rPr>
              <w:t>5,000</w:t>
            </w:r>
          </w:p>
        </w:tc>
      </w:tr>
      <w:tr w:rsidR="00A92B64" w14:paraId="0162B188" w14:textId="77777777">
        <w:trPr>
          <w:trHeight w:val="225"/>
        </w:trPr>
        <w:tc>
          <w:tcPr>
            <w:tcW w:w="892" w:type="dxa"/>
          </w:tcPr>
          <w:p w14:paraId="0162B183" w14:textId="77777777" w:rsidR="00A92B64" w:rsidRDefault="00810C35">
            <w:pPr>
              <w:pStyle w:val="TableParagraph"/>
              <w:spacing w:before="3" w:line="201" w:lineRule="exact"/>
              <w:ind w:left="38" w:right="2"/>
            </w:pPr>
            <w:r>
              <w:rPr>
                <w:spacing w:val="-5"/>
              </w:rPr>
              <w:t>16</w:t>
            </w:r>
          </w:p>
        </w:tc>
        <w:tc>
          <w:tcPr>
            <w:tcW w:w="1438" w:type="dxa"/>
          </w:tcPr>
          <w:p w14:paraId="0162B184" w14:textId="77777777" w:rsidR="00A92B64" w:rsidRDefault="00810C35">
            <w:pPr>
              <w:pStyle w:val="TableParagraph"/>
              <w:spacing w:before="3" w:line="201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85" w14:textId="77777777" w:rsidR="00A92B64" w:rsidRDefault="00810C35">
            <w:pPr>
              <w:pStyle w:val="TableParagraph"/>
              <w:spacing w:before="3" w:line="201" w:lineRule="exact"/>
              <w:ind w:right="78"/>
              <w:rPr>
                <w:b/>
              </w:rPr>
            </w:pPr>
            <w:r>
              <w:rPr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0162B186" w14:textId="77777777" w:rsidR="00A92B64" w:rsidRDefault="00810C35">
            <w:pPr>
              <w:pStyle w:val="TableParagraph"/>
              <w:spacing w:before="3" w:line="201" w:lineRule="exact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0162B187" w14:textId="77777777" w:rsidR="00A92B64" w:rsidRDefault="00810C35">
            <w:pPr>
              <w:pStyle w:val="TableParagraph"/>
              <w:spacing w:before="3" w:line="201" w:lineRule="exact"/>
              <w:ind w:right="81"/>
              <w:rPr>
                <w:b/>
              </w:rPr>
            </w:pPr>
            <w:r>
              <w:rPr>
                <w:b/>
                <w:spacing w:val="-2"/>
              </w:rPr>
              <w:t>6,000</w:t>
            </w:r>
          </w:p>
        </w:tc>
      </w:tr>
      <w:tr w:rsidR="00A92B64" w14:paraId="0162B18E" w14:textId="77777777">
        <w:trPr>
          <w:trHeight w:val="225"/>
        </w:trPr>
        <w:tc>
          <w:tcPr>
            <w:tcW w:w="892" w:type="dxa"/>
          </w:tcPr>
          <w:p w14:paraId="0162B189" w14:textId="77777777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17</w:t>
            </w:r>
          </w:p>
        </w:tc>
        <w:tc>
          <w:tcPr>
            <w:tcW w:w="1438" w:type="dxa"/>
          </w:tcPr>
          <w:p w14:paraId="0162B18A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8B" w14:textId="77777777" w:rsidR="00A92B64" w:rsidRDefault="00810C35">
            <w:pPr>
              <w:pStyle w:val="TableParagraph"/>
              <w:ind w:right="78"/>
              <w:rPr>
                <w:b/>
              </w:rPr>
            </w:pPr>
            <w:r>
              <w:rPr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0162B18C" w14:textId="77777777" w:rsidR="00A92B64" w:rsidRDefault="00810C35">
            <w:pPr>
              <w:pStyle w:val="TableParagraph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0162B18D" w14:textId="77777777" w:rsidR="00A92B64" w:rsidRDefault="00810C35">
            <w:pPr>
              <w:pStyle w:val="TableParagraph"/>
              <w:ind w:right="81"/>
              <w:rPr>
                <w:b/>
              </w:rPr>
            </w:pPr>
            <w:r>
              <w:rPr>
                <w:b/>
                <w:spacing w:val="-2"/>
              </w:rPr>
              <w:t>8,000</w:t>
            </w:r>
          </w:p>
        </w:tc>
      </w:tr>
      <w:tr w:rsidR="00A92B64" w14:paraId="0162B194" w14:textId="77777777">
        <w:trPr>
          <w:trHeight w:val="225"/>
        </w:trPr>
        <w:tc>
          <w:tcPr>
            <w:tcW w:w="892" w:type="dxa"/>
          </w:tcPr>
          <w:p w14:paraId="0162B18F" w14:textId="77777777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18</w:t>
            </w:r>
          </w:p>
        </w:tc>
        <w:tc>
          <w:tcPr>
            <w:tcW w:w="1438" w:type="dxa"/>
          </w:tcPr>
          <w:p w14:paraId="0162B190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91" w14:textId="77777777" w:rsidR="00A92B64" w:rsidRDefault="00810C35">
            <w:pPr>
              <w:pStyle w:val="TableParagraph"/>
              <w:ind w:right="42"/>
              <w:rPr>
                <w:b/>
              </w:rPr>
            </w:pPr>
            <w:r>
              <w:rPr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0162B192" w14:textId="77777777" w:rsidR="00A92B64" w:rsidRDefault="00810C35">
            <w:pPr>
              <w:pStyle w:val="TableParagraph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5,000</w:t>
            </w:r>
          </w:p>
        </w:tc>
        <w:tc>
          <w:tcPr>
            <w:tcW w:w="1890" w:type="dxa"/>
          </w:tcPr>
          <w:p w14:paraId="0162B193" w14:textId="77777777" w:rsidR="00A92B64" w:rsidRDefault="00810C35">
            <w:pPr>
              <w:pStyle w:val="TableParagraph"/>
              <w:ind w:right="44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</w:tr>
      <w:tr w:rsidR="00A92B64" w14:paraId="0162B19A" w14:textId="77777777">
        <w:trPr>
          <w:trHeight w:val="225"/>
        </w:trPr>
        <w:tc>
          <w:tcPr>
            <w:tcW w:w="892" w:type="dxa"/>
          </w:tcPr>
          <w:p w14:paraId="0162B195" w14:textId="77777777" w:rsidR="00A92B64" w:rsidRDefault="00810C35">
            <w:pPr>
              <w:pStyle w:val="TableParagraph"/>
              <w:spacing w:before="8" w:line="196" w:lineRule="exact"/>
              <w:ind w:left="38" w:right="2"/>
            </w:pPr>
            <w:r>
              <w:rPr>
                <w:spacing w:val="-5"/>
              </w:rPr>
              <w:t>19</w:t>
            </w:r>
          </w:p>
        </w:tc>
        <w:tc>
          <w:tcPr>
            <w:tcW w:w="1438" w:type="dxa"/>
          </w:tcPr>
          <w:p w14:paraId="0162B196" w14:textId="77777777" w:rsidR="00A92B64" w:rsidRDefault="00810C35">
            <w:pPr>
              <w:pStyle w:val="TableParagraph"/>
              <w:spacing w:before="8" w:line="196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97" w14:textId="77777777" w:rsidR="00A92B64" w:rsidRDefault="00810C35">
            <w:pPr>
              <w:pStyle w:val="TableParagraph"/>
              <w:spacing w:before="8" w:line="196" w:lineRule="exact"/>
              <w:ind w:right="42"/>
              <w:rPr>
                <w:b/>
              </w:rPr>
            </w:pPr>
            <w:r>
              <w:rPr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0162B198" w14:textId="77777777" w:rsidR="00A92B64" w:rsidRDefault="00810C35">
            <w:pPr>
              <w:pStyle w:val="TableParagraph"/>
              <w:spacing w:before="8" w:line="196" w:lineRule="exact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0162B199" w14:textId="77777777" w:rsidR="00A92B64" w:rsidRDefault="00810C35">
            <w:pPr>
              <w:pStyle w:val="TableParagraph"/>
              <w:spacing w:before="8" w:line="196" w:lineRule="exact"/>
              <w:ind w:right="44"/>
              <w:rPr>
                <w:b/>
              </w:rPr>
            </w:pPr>
            <w:r>
              <w:rPr>
                <w:b/>
                <w:spacing w:val="-2"/>
              </w:rPr>
              <w:t>12,000</w:t>
            </w:r>
          </w:p>
        </w:tc>
      </w:tr>
      <w:tr w:rsidR="00C86A0B" w14:paraId="7E552111" w14:textId="77777777">
        <w:trPr>
          <w:trHeight w:val="225"/>
        </w:trPr>
        <w:tc>
          <w:tcPr>
            <w:tcW w:w="892" w:type="dxa"/>
          </w:tcPr>
          <w:p w14:paraId="021AC276" w14:textId="4B13888E" w:rsidR="00C86A0B" w:rsidRDefault="009E1376">
            <w:pPr>
              <w:pStyle w:val="TableParagraph"/>
              <w:spacing w:before="3" w:line="201" w:lineRule="exact"/>
              <w:ind w:left="38" w:right="2"/>
              <w:rPr>
                <w:spacing w:val="-5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1438" w:type="dxa"/>
          </w:tcPr>
          <w:p w14:paraId="57A2DB25" w14:textId="02F57F76" w:rsidR="00C86A0B" w:rsidRDefault="009E1376">
            <w:pPr>
              <w:pStyle w:val="TableParagraph"/>
              <w:spacing w:before="3" w:line="201" w:lineRule="exact"/>
              <w:ind w:left="37"/>
              <w:rPr>
                <w:b/>
                <w:spacing w:val="-5"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DBDEFB7" w14:textId="469C13A2" w:rsidR="00C86A0B" w:rsidRDefault="00C86A0B">
            <w:pPr>
              <w:pStyle w:val="TableParagraph"/>
              <w:spacing w:before="3" w:line="201" w:lineRule="exact"/>
              <w:ind w:right="42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14000</w:t>
            </w:r>
          </w:p>
        </w:tc>
        <w:tc>
          <w:tcPr>
            <w:tcW w:w="1800" w:type="dxa"/>
          </w:tcPr>
          <w:p w14:paraId="1AA1FEB9" w14:textId="7C850456" w:rsidR="00C86A0B" w:rsidRDefault="00C86A0B">
            <w:pPr>
              <w:pStyle w:val="TableParagraph"/>
              <w:spacing w:before="3" w:line="201" w:lineRule="exact"/>
              <w:ind w:left="36" w:right="26"/>
              <w:rPr>
                <w:b/>
                <w:spacing w:val="-2"/>
              </w:rPr>
            </w:pPr>
            <w:r>
              <w:rPr>
                <w:b/>
                <w:spacing w:val="-2"/>
              </w:rPr>
              <w:t>7</w:t>
            </w:r>
            <w:r w:rsidR="009E1376">
              <w:rPr>
                <w:b/>
                <w:spacing w:val="-2"/>
              </w:rPr>
              <w:t>,000</w:t>
            </w:r>
          </w:p>
        </w:tc>
        <w:tc>
          <w:tcPr>
            <w:tcW w:w="1890" w:type="dxa"/>
          </w:tcPr>
          <w:p w14:paraId="53B5BE5F" w14:textId="5951626F" w:rsidR="00C86A0B" w:rsidRDefault="009E1376">
            <w:pPr>
              <w:pStyle w:val="TableParagraph"/>
              <w:spacing w:before="3" w:line="201" w:lineRule="exact"/>
              <w:ind w:right="44"/>
              <w:rPr>
                <w:b/>
                <w:spacing w:val="-2"/>
              </w:rPr>
            </w:pPr>
            <w:r>
              <w:rPr>
                <w:b/>
                <w:spacing w:val="-2"/>
              </w:rPr>
              <w:t>14,000</w:t>
            </w:r>
          </w:p>
        </w:tc>
      </w:tr>
      <w:tr w:rsidR="00A92B64" w14:paraId="0162B1A0" w14:textId="77777777">
        <w:trPr>
          <w:trHeight w:val="225"/>
        </w:trPr>
        <w:tc>
          <w:tcPr>
            <w:tcW w:w="892" w:type="dxa"/>
          </w:tcPr>
          <w:p w14:paraId="0162B19B" w14:textId="5E5A7E6E" w:rsidR="00A92B64" w:rsidRDefault="00810C35">
            <w:pPr>
              <w:pStyle w:val="TableParagraph"/>
              <w:spacing w:before="3" w:line="201" w:lineRule="exact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1</w:t>
            </w:r>
          </w:p>
        </w:tc>
        <w:tc>
          <w:tcPr>
            <w:tcW w:w="1438" w:type="dxa"/>
          </w:tcPr>
          <w:p w14:paraId="0162B19C" w14:textId="77777777" w:rsidR="00A92B64" w:rsidRDefault="00810C35">
            <w:pPr>
              <w:pStyle w:val="TableParagraph"/>
              <w:spacing w:before="3" w:line="201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9D" w14:textId="77777777" w:rsidR="00A92B64" w:rsidRDefault="00810C35">
            <w:pPr>
              <w:pStyle w:val="TableParagraph"/>
              <w:spacing w:before="3" w:line="201" w:lineRule="exact"/>
              <w:ind w:right="42"/>
              <w:rPr>
                <w:b/>
              </w:rPr>
            </w:pPr>
            <w:r>
              <w:rPr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0162B19E" w14:textId="77777777" w:rsidR="00A92B64" w:rsidRDefault="00810C35">
            <w:pPr>
              <w:pStyle w:val="TableParagraph"/>
              <w:spacing w:before="3" w:line="201" w:lineRule="exact"/>
              <w:ind w:left="36" w:right="26"/>
              <w:rPr>
                <w:b/>
              </w:rPr>
            </w:pPr>
            <w:r>
              <w:rPr>
                <w:b/>
                <w:spacing w:val="-2"/>
              </w:rPr>
              <w:t>8,000</w:t>
            </w:r>
          </w:p>
        </w:tc>
        <w:tc>
          <w:tcPr>
            <w:tcW w:w="1890" w:type="dxa"/>
          </w:tcPr>
          <w:p w14:paraId="0162B19F" w14:textId="77777777" w:rsidR="00A92B64" w:rsidRDefault="00810C35">
            <w:pPr>
              <w:pStyle w:val="TableParagraph"/>
              <w:spacing w:before="3" w:line="201" w:lineRule="exact"/>
              <w:ind w:right="44"/>
              <w:rPr>
                <w:b/>
              </w:rPr>
            </w:pPr>
            <w:r>
              <w:rPr>
                <w:b/>
                <w:spacing w:val="-2"/>
              </w:rPr>
              <w:t>16,000</w:t>
            </w:r>
          </w:p>
        </w:tc>
      </w:tr>
      <w:tr w:rsidR="00A92B64" w14:paraId="0162B1A6" w14:textId="77777777">
        <w:trPr>
          <w:trHeight w:val="225"/>
        </w:trPr>
        <w:tc>
          <w:tcPr>
            <w:tcW w:w="892" w:type="dxa"/>
          </w:tcPr>
          <w:p w14:paraId="0162B1A1" w14:textId="385B986D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2</w:t>
            </w:r>
          </w:p>
        </w:tc>
        <w:tc>
          <w:tcPr>
            <w:tcW w:w="1438" w:type="dxa"/>
          </w:tcPr>
          <w:p w14:paraId="0162B1A2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A3" w14:textId="77777777" w:rsidR="00A92B64" w:rsidRDefault="00810C35">
            <w:pPr>
              <w:pStyle w:val="TableParagraph"/>
              <w:ind w:right="42"/>
              <w:rPr>
                <w:b/>
              </w:rPr>
            </w:pPr>
            <w:r>
              <w:rPr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0162B1A4" w14:textId="77777777" w:rsidR="00A92B64" w:rsidRDefault="00810C35">
            <w:pPr>
              <w:pStyle w:val="TableParagraph"/>
              <w:ind w:left="36" w:right="29"/>
              <w:rPr>
                <w:b/>
              </w:rPr>
            </w:pPr>
            <w:r>
              <w:rPr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0162B1A5" w14:textId="77777777" w:rsidR="00A92B64" w:rsidRDefault="00810C35">
            <w:pPr>
              <w:pStyle w:val="TableParagraph"/>
              <w:ind w:right="44"/>
              <w:rPr>
                <w:b/>
              </w:rPr>
            </w:pPr>
            <w:r>
              <w:rPr>
                <w:b/>
                <w:spacing w:val="-2"/>
              </w:rPr>
              <w:t>20,000</w:t>
            </w:r>
          </w:p>
        </w:tc>
      </w:tr>
      <w:tr w:rsidR="00A92B64" w14:paraId="0162B1AC" w14:textId="77777777">
        <w:trPr>
          <w:trHeight w:val="225"/>
        </w:trPr>
        <w:tc>
          <w:tcPr>
            <w:tcW w:w="892" w:type="dxa"/>
          </w:tcPr>
          <w:p w14:paraId="0162B1A7" w14:textId="0FBD31E8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3</w:t>
            </w:r>
          </w:p>
        </w:tc>
        <w:tc>
          <w:tcPr>
            <w:tcW w:w="1438" w:type="dxa"/>
          </w:tcPr>
          <w:p w14:paraId="0162B1A8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A9" w14:textId="77777777" w:rsidR="00A92B64" w:rsidRDefault="00810C35">
            <w:pPr>
              <w:pStyle w:val="TableParagraph"/>
              <w:ind w:right="42"/>
              <w:rPr>
                <w:b/>
              </w:rPr>
            </w:pPr>
            <w:r>
              <w:rPr>
                <w:b/>
                <w:spacing w:val="-2"/>
              </w:rPr>
              <w:t>25000</w:t>
            </w:r>
          </w:p>
        </w:tc>
        <w:tc>
          <w:tcPr>
            <w:tcW w:w="1800" w:type="dxa"/>
          </w:tcPr>
          <w:p w14:paraId="0162B1AA" w14:textId="77777777" w:rsidR="00A92B64" w:rsidRDefault="00810C35">
            <w:pPr>
              <w:pStyle w:val="TableParagraph"/>
              <w:ind w:left="36" w:right="29"/>
              <w:rPr>
                <w:b/>
              </w:rPr>
            </w:pPr>
            <w:r>
              <w:rPr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0162B1AB" w14:textId="77777777" w:rsidR="00A92B64" w:rsidRDefault="00810C35">
            <w:pPr>
              <w:pStyle w:val="TableParagraph"/>
              <w:ind w:right="44"/>
              <w:rPr>
                <w:b/>
              </w:rPr>
            </w:pPr>
            <w:r>
              <w:rPr>
                <w:b/>
                <w:spacing w:val="-2"/>
              </w:rPr>
              <w:t>25,000</w:t>
            </w:r>
          </w:p>
        </w:tc>
      </w:tr>
      <w:tr w:rsidR="00A92B64" w14:paraId="0162B1B2" w14:textId="77777777">
        <w:trPr>
          <w:trHeight w:val="225"/>
        </w:trPr>
        <w:tc>
          <w:tcPr>
            <w:tcW w:w="892" w:type="dxa"/>
          </w:tcPr>
          <w:p w14:paraId="0162B1AD" w14:textId="0A099DC5" w:rsidR="00A92B64" w:rsidRDefault="00810C35">
            <w:pPr>
              <w:pStyle w:val="TableParagraph"/>
              <w:spacing w:before="8" w:line="196" w:lineRule="exact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4</w:t>
            </w:r>
          </w:p>
        </w:tc>
        <w:tc>
          <w:tcPr>
            <w:tcW w:w="1438" w:type="dxa"/>
          </w:tcPr>
          <w:p w14:paraId="0162B1AE" w14:textId="77777777" w:rsidR="00A92B64" w:rsidRDefault="00810C35">
            <w:pPr>
              <w:pStyle w:val="TableParagraph"/>
              <w:spacing w:before="8" w:line="196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AF" w14:textId="77777777" w:rsidR="00A92B64" w:rsidRDefault="00810C35">
            <w:pPr>
              <w:pStyle w:val="TableParagraph"/>
              <w:spacing w:before="8" w:line="196" w:lineRule="exact"/>
              <w:ind w:right="42"/>
              <w:rPr>
                <w:b/>
              </w:rPr>
            </w:pPr>
            <w:r>
              <w:rPr>
                <w:b/>
                <w:spacing w:val="-2"/>
              </w:rPr>
              <w:t>30000</w:t>
            </w:r>
          </w:p>
        </w:tc>
        <w:tc>
          <w:tcPr>
            <w:tcW w:w="1800" w:type="dxa"/>
          </w:tcPr>
          <w:p w14:paraId="0162B1B0" w14:textId="77777777" w:rsidR="00A92B64" w:rsidRDefault="00810C35">
            <w:pPr>
              <w:pStyle w:val="TableParagraph"/>
              <w:spacing w:before="8" w:line="196" w:lineRule="exact"/>
              <w:ind w:left="36" w:right="29"/>
              <w:rPr>
                <w:b/>
              </w:rPr>
            </w:pPr>
            <w:r>
              <w:rPr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0162B1B1" w14:textId="77777777" w:rsidR="00A92B64" w:rsidRDefault="00810C35">
            <w:pPr>
              <w:pStyle w:val="TableParagraph"/>
              <w:spacing w:before="8" w:line="196" w:lineRule="exact"/>
              <w:ind w:right="44"/>
              <w:rPr>
                <w:b/>
              </w:rPr>
            </w:pPr>
            <w:r>
              <w:rPr>
                <w:b/>
                <w:spacing w:val="-2"/>
              </w:rPr>
              <w:t>30,000</w:t>
            </w:r>
          </w:p>
        </w:tc>
      </w:tr>
      <w:tr w:rsidR="00A92B64" w14:paraId="0162B1B8" w14:textId="77777777">
        <w:trPr>
          <w:trHeight w:val="225"/>
        </w:trPr>
        <w:tc>
          <w:tcPr>
            <w:tcW w:w="892" w:type="dxa"/>
          </w:tcPr>
          <w:p w14:paraId="0162B1B3" w14:textId="5DE2B40D" w:rsidR="00A92B64" w:rsidRDefault="00810C35">
            <w:pPr>
              <w:pStyle w:val="TableParagraph"/>
              <w:spacing w:before="3" w:line="201" w:lineRule="exact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5</w:t>
            </w:r>
          </w:p>
        </w:tc>
        <w:tc>
          <w:tcPr>
            <w:tcW w:w="1438" w:type="dxa"/>
          </w:tcPr>
          <w:p w14:paraId="0162B1B4" w14:textId="77777777" w:rsidR="00A92B64" w:rsidRDefault="00810C35">
            <w:pPr>
              <w:pStyle w:val="TableParagraph"/>
              <w:spacing w:before="3" w:line="201" w:lineRule="exact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B5" w14:textId="77777777" w:rsidR="00A92B64" w:rsidRDefault="00810C35">
            <w:pPr>
              <w:pStyle w:val="TableParagraph"/>
              <w:spacing w:before="3" w:line="201" w:lineRule="exact"/>
              <w:ind w:right="42"/>
              <w:rPr>
                <w:b/>
              </w:rPr>
            </w:pPr>
            <w:r>
              <w:rPr>
                <w:b/>
                <w:spacing w:val="-2"/>
              </w:rPr>
              <w:t>40000</w:t>
            </w:r>
          </w:p>
        </w:tc>
        <w:tc>
          <w:tcPr>
            <w:tcW w:w="1800" w:type="dxa"/>
          </w:tcPr>
          <w:p w14:paraId="0162B1B6" w14:textId="77777777" w:rsidR="00A92B64" w:rsidRDefault="00810C35">
            <w:pPr>
              <w:pStyle w:val="TableParagraph"/>
              <w:spacing w:before="3" w:line="201" w:lineRule="exact"/>
              <w:ind w:left="36" w:right="29"/>
              <w:rPr>
                <w:b/>
              </w:rPr>
            </w:pPr>
            <w:r>
              <w:rPr>
                <w:b/>
                <w:spacing w:val="-2"/>
              </w:rPr>
              <w:t>20,000</w:t>
            </w:r>
          </w:p>
        </w:tc>
        <w:tc>
          <w:tcPr>
            <w:tcW w:w="1890" w:type="dxa"/>
          </w:tcPr>
          <w:p w14:paraId="0162B1B7" w14:textId="77777777" w:rsidR="00A92B64" w:rsidRDefault="00810C35">
            <w:pPr>
              <w:pStyle w:val="TableParagraph"/>
              <w:spacing w:before="3" w:line="201" w:lineRule="exact"/>
              <w:ind w:right="44"/>
              <w:rPr>
                <w:b/>
              </w:rPr>
            </w:pPr>
            <w:r>
              <w:rPr>
                <w:b/>
                <w:spacing w:val="-2"/>
              </w:rPr>
              <w:t>40,000</w:t>
            </w:r>
          </w:p>
        </w:tc>
      </w:tr>
      <w:tr w:rsidR="00A92B64" w14:paraId="0162B1BE" w14:textId="77777777">
        <w:trPr>
          <w:trHeight w:val="225"/>
        </w:trPr>
        <w:tc>
          <w:tcPr>
            <w:tcW w:w="892" w:type="dxa"/>
          </w:tcPr>
          <w:p w14:paraId="0162B1B9" w14:textId="05E9DC41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6</w:t>
            </w:r>
          </w:p>
        </w:tc>
        <w:tc>
          <w:tcPr>
            <w:tcW w:w="1438" w:type="dxa"/>
          </w:tcPr>
          <w:p w14:paraId="0162B1BA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BB" w14:textId="77777777" w:rsidR="00A92B64" w:rsidRDefault="00810C35">
            <w:pPr>
              <w:pStyle w:val="TableParagraph"/>
              <w:ind w:right="42"/>
              <w:rPr>
                <w:b/>
              </w:rPr>
            </w:pPr>
            <w:r>
              <w:rPr>
                <w:b/>
                <w:spacing w:val="-2"/>
              </w:rPr>
              <w:t>60000</w:t>
            </w:r>
          </w:p>
        </w:tc>
        <w:tc>
          <w:tcPr>
            <w:tcW w:w="1800" w:type="dxa"/>
          </w:tcPr>
          <w:p w14:paraId="0162B1BC" w14:textId="77777777" w:rsidR="00A92B64" w:rsidRDefault="00810C35">
            <w:pPr>
              <w:pStyle w:val="TableParagraph"/>
              <w:ind w:left="36" w:right="29"/>
              <w:rPr>
                <w:b/>
              </w:rPr>
            </w:pPr>
            <w:r>
              <w:rPr>
                <w:b/>
                <w:spacing w:val="-2"/>
              </w:rPr>
              <w:t>30,000</w:t>
            </w:r>
          </w:p>
        </w:tc>
        <w:tc>
          <w:tcPr>
            <w:tcW w:w="1890" w:type="dxa"/>
          </w:tcPr>
          <w:p w14:paraId="0162B1BD" w14:textId="77777777" w:rsidR="00A92B64" w:rsidRDefault="00810C35">
            <w:pPr>
              <w:pStyle w:val="TableParagraph"/>
              <w:ind w:right="44"/>
              <w:rPr>
                <w:b/>
              </w:rPr>
            </w:pPr>
            <w:r>
              <w:rPr>
                <w:b/>
                <w:spacing w:val="-2"/>
              </w:rPr>
              <w:t>60,000</w:t>
            </w:r>
          </w:p>
        </w:tc>
      </w:tr>
      <w:tr w:rsidR="00A92B64" w14:paraId="0162B1C4" w14:textId="77777777">
        <w:trPr>
          <w:trHeight w:val="225"/>
        </w:trPr>
        <w:tc>
          <w:tcPr>
            <w:tcW w:w="892" w:type="dxa"/>
          </w:tcPr>
          <w:p w14:paraId="0162B1BF" w14:textId="34CB06C4" w:rsidR="00A92B64" w:rsidRDefault="00810C35">
            <w:pPr>
              <w:pStyle w:val="TableParagraph"/>
              <w:ind w:left="38" w:right="2"/>
            </w:pPr>
            <w:r>
              <w:rPr>
                <w:spacing w:val="-5"/>
              </w:rPr>
              <w:t>2</w:t>
            </w:r>
            <w:r w:rsidR="009E1376">
              <w:rPr>
                <w:spacing w:val="-5"/>
              </w:rPr>
              <w:t>7</w:t>
            </w:r>
          </w:p>
        </w:tc>
        <w:tc>
          <w:tcPr>
            <w:tcW w:w="1438" w:type="dxa"/>
          </w:tcPr>
          <w:p w14:paraId="0162B1C0" w14:textId="77777777" w:rsidR="00A92B64" w:rsidRDefault="00810C35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162B1C1" w14:textId="77777777" w:rsidR="00A92B64" w:rsidRDefault="00810C35">
            <w:pPr>
              <w:pStyle w:val="TableParagraph"/>
              <w:ind w:right="42"/>
              <w:rPr>
                <w:b/>
              </w:rPr>
            </w:pPr>
            <w:r>
              <w:rPr>
                <w:b/>
                <w:spacing w:val="-2"/>
              </w:rPr>
              <w:t>80000</w:t>
            </w:r>
          </w:p>
        </w:tc>
        <w:tc>
          <w:tcPr>
            <w:tcW w:w="1800" w:type="dxa"/>
          </w:tcPr>
          <w:p w14:paraId="0162B1C2" w14:textId="77777777" w:rsidR="00A92B64" w:rsidRDefault="00810C35">
            <w:pPr>
              <w:pStyle w:val="TableParagraph"/>
              <w:ind w:left="36" w:right="29"/>
              <w:rPr>
                <w:b/>
              </w:rPr>
            </w:pPr>
            <w:r>
              <w:rPr>
                <w:b/>
                <w:spacing w:val="-2"/>
              </w:rPr>
              <w:t>40,000</w:t>
            </w:r>
          </w:p>
        </w:tc>
        <w:tc>
          <w:tcPr>
            <w:tcW w:w="1890" w:type="dxa"/>
          </w:tcPr>
          <w:p w14:paraId="0162B1C3" w14:textId="77777777" w:rsidR="00A92B64" w:rsidRDefault="00810C35">
            <w:pPr>
              <w:pStyle w:val="TableParagraph"/>
              <w:ind w:right="44"/>
              <w:rPr>
                <w:b/>
              </w:rPr>
            </w:pPr>
            <w:r>
              <w:rPr>
                <w:b/>
                <w:spacing w:val="-2"/>
              </w:rPr>
              <w:t>80,000</w:t>
            </w:r>
          </w:p>
        </w:tc>
      </w:tr>
    </w:tbl>
    <w:p w14:paraId="0162B1C5" w14:textId="77777777" w:rsidR="00A92B64" w:rsidRDefault="00A92B64">
      <w:pPr>
        <w:pStyle w:val="BodyText"/>
        <w:spacing w:before="33"/>
        <w:rPr>
          <w:b/>
          <w:sz w:val="28"/>
        </w:rPr>
      </w:pPr>
    </w:p>
    <w:p w14:paraId="0162B1C6" w14:textId="77777777" w:rsidR="00A92B64" w:rsidRDefault="00810C35">
      <w:pPr>
        <w:ind w:left="587" w:right="346"/>
        <w:jc w:val="center"/>
        <w:rPr>
          <w:rFonts w:ascii="Times New Roman"/>
          <w:b/>
          <w:sz w:val="28"/>
        </w:rPr>
      </w:pPr>
      <w:bookmarkStart w:id="0" w:name="Tournament_Rules"/>
      <w:bookmarkEnd w:id="0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0162B1C7" w14:textId="77777777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spacing w:before="292" w:line="225" w:lineRule="exact"/>
        <w:ind w:left="819" w:hanging="359"/>
        <w:rPr>
          <w:sz w:val="20"/>
        </w:rPr>
      </w:pPr>
      <w:r>
        <w:rPr>
          <w:sz w:val="20"/>
        </w:rPr>
        <w:t>Players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75,000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chips.</w:t>
      </w:r>
    </w:p>
    <w:p w14:paraId="0162B1C8" w14:textId="77777777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minutes.</w:t>
      </w:r>
    </w:p>
    <w:p w14:paraId="0162B1C9" w14:textId="77777777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beginning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0162B1CA" w14:textId="77777777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Eliminated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re-enter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16.</w:t>
      </w:r>
    </w:p>
    <w:p w14:paraId="0162B1CB" w14:textId="00CE524A" w:rsidR="00A92B64" w:rsidRDefault="00810C35">
      <w:pPr>
        <w:pStyle w:val="ListParagraph"/>
        <w:numPr>
          <w:ilvl w:val="0"/>
          <w:numId w:val="1"/>
        </w:numPr>
        <w:tabs>
          <w:tab w:val="left" w:pos="820"/>
        </w:tabs>
        <w:spacing w:before="3" w:line="230" w:lineRule="auto"/>
        <w:ind w:right="521"/>
        <w:rPr>
          <w:sz w:val="16"/>
        </w:rPr>
      </w:pPr>
      <w:r>
        <w:rPr>
          <w:sz w:val="20"/>
        </w:rPr>
        <w:t>$4</w:t>
      </w:r>
      <w:r w:rsidR="00A70335">
        <w:rPr>
          <w:sz w:val="20"/>
        </w:rPr>
        <w:t xml:space="preserve">15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pool,</w:t>
      </w:r>
      <w:r>
        <w:rPr>
          <w:spacing w:val="-2"/>
          <w:sz w:val="20"/>
        </w:rPr>
        <w:t xml:space="preserve"> </w:t>
      </w:r>
      <w:r>
        <w:rPr>
          <w:sz w:val="20"/>
        </w:rPr>
        <w:t>$3</w:t>
      </w:r>
      <w:r w:rsidR="00A70335"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Poker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Poker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 w:rsidR="00A70335"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will be the administrative fee</w:t>
      </w:r>
      <w:r>
        <w:rPr>
          <w:sz w:val="16"/>
        </w:rPr>
        <w:t>.</w:t>
      </w:r>
    </w:p>
    <w:p w14:paraId="0162B1CC" w14:textId="415C0C56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spacing w:line="230" w:lineRule="auto"/>
        <w:ind w:left="819" w:right="710"/>
        <w:rPr>
          <w:sz w:val="20"/>
        </w:rPr>
      </w:pP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continue</w:t>
      </w:r>
      <w:r>
        <w:rPr>
          <w:spacing w:val="-2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2am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determined.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winner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determined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2am,</w:t>
      </w:r>
      <w:r>
        <w:rPr>
          <w:spacing w:val="-2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will resume at 1pm on Friday,</w:t>
      </w:r>
      <w:r w:rsidR="00A03731">
        <w:rPr>
          <w:sz w:val="20"/>
        </w:rPr>
        <w:t xml:space="preserve"> April 11, 2025.</w:t>
      </w:r>
    </w:p>
    <w:sectPr w:rsidR="00A92B64">
      <w:type w:val="continuous"/>
      <w:pgSz w:w="12240" w:h="15840"/>
      <w:pgMar w:top="640" w:right="42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3F5"/>
    <w:multiLevelType w:val="hybridMultilevel"/>
    <w:tmpl w:val="081EE292"/>
    <w:lvl w:ilvl="0" w:tplc="9BA819F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00C5DA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DE469FC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3F6A45BE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D744F4B2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DD7691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B947D06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E18C6D6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 w:tplc="AA3C5666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num w:numId="1" w16cid:durableId="3688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B64"/>
    <w:rsid w:val="001343E4"/>
    <w:rsid w:val="00280D77"/>
    <w:rsid w:val="00475DEA"/>
    <w:rsid w:val="004957D7"/>
    <w:rsid w:val="00810C35"/>
    <w:rsid w:val="00920F03"/>
    <w:rsid w:val="00986B9D"/>
    <w:rsid w:val="009A3DAD"/>
    <w:rsid w:val="009E1376"/>
    <w:rsid w:val="00A03731"/>
    <w:rsid w:val="00A70335"/>
    <w:rsid w:val="00A92B64"/>
    <w:rsid w:val="00BA2DD1"/>
    <w:rsid w:val="00C86A0B"/>
    <w:rsid w:val="00C95532"/>
    <w:rsid w:val="00DC3FDF"/>
    <w:rsid w:val="00E376CA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B119"/>
  <w15:docId w15:val="{71AC3208-84FD-479F-A135-1493A74A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79" w:lineRule="exact"/>
      <w:ind w:left="241" w:right="562"/>
      <w:jc w:val="center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81" w:right="20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8 Triplestack</dc:title>
  <cp:lastModifiedBy>Paul Dutsch</cp:lastModifiedBy>
  <cp:revision>14</cp:revision>
  <dcterms:created xsi:type="dcterms:W3CDTF">2024-09-08T05:26:00Z</dcterms:created>
  <dcterms:modified xsi:type="dcterms:W3CDTF">2024-09-08T20:55:00Z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14.0 (Build 23A344) Quartz PDFContext</vt:lpwstr>
  </property>
</Properties>
</file>